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CBEA9" w14:textId="77777777" w:rsidR="00846F16" w:rsidRDefault="00846F16" w:rsidP="00846F16">
      <w:pPr>
        <w:spacing w:line="480" w:lineRule="auto"/>
        <w:jc w:val="center"/>
        <w:rPr>
          <w:rFonts w:ascii="Times New Roman" w:hAnsi="Times New Roman" w:cs="Times New Roman"/>
          <w:bCs/>
          <w:sz w:val="24"/>
          <w:szCs w:val="24"/>
          <w:lang w:val="en-US"/>
        </w:rPr>
      </w:pPr>
      <w:bookmarkStart w:id="0" w:name="_Hlk71218401"/>
    </w:p>
    <w:p w14:paraId="03B947D2" w14:textId="77777777" w:rsidR="00846F16" w:rsidRDefault="00846F16" w:rsidP="00846F16">
      <w:pPr>
        <w:spacing w:line="480" w:lineRule="auto"/>
        <w:jc w:val="center"/>
        <w:rPr>
          <w:rFonts w:ascii="Times New Roman" w:hAnsi="Times New Roman" w:cs="Times New Roman"/>
          <w:bCs/>
          <w:sz w:val="24"/>
          <w:szCs w:val="24"/>
          <w:lang w:val="en-US"/>
        </w:rPr>
      </w:pPr>
    </w:p>
    <w:p w14:paraId="34EF0C3C" w14:textId="77777777" w:rsidR="00846F16" w:rsidRDefault="00846F16" w:rsidP="00846F16">
      <w:pPr>
        <w:spacing w:line="480" w:lineRule="auto"/>
        <w:jc w:val="center"/>
        <w:rPr>
          <w:rFonts w:ascii="Times New Roman" w:hAnsi="Times New Roman" w:cs="Times New Roman"/>
          <w:bCs/>
          <w:sz w:val="24"/>
          <w:szCs w:val="24"/>
          <w:lang w:val="en-US"/>
        </w:rPr>
      </w:pPr>
    </w:p>
    <w:p w14:paraId="2BF2EF46" w14:textId="77777777" w:rsidR="00846F16" w:rsidRDefault="00846F16" w:rsidP="00846F16">
      <w:pPr>
        <w:spacing w:line="480" w:lineRule="auto"/>
        <w:jc w:val="center"/>
        <w:rPr>
          <w:rFonts w:ascii="Times New Roman" w:hAnsi="Times New Roman" w:cs="Times New Roman"/>
          <w:bCs/>
          <w:sz w:val="24"/>
          <w:szCs w:val="24"/>
          <w:lang w:val="en-US"/>
        </w:rPr>
      </w:pPr>
    </w:p>
    <w:p w14:paraId="130354E7" w14:textId="77777777" w:rsidR="00846F16" w:rsidRDefault="00846F16" w:rsidP="00846F16">
      <w:pPr>
        <w:spacing w:line="480" w:lineRule="auto"/>
        <w:jc w:val="center"/>
        <w:rPr>
          <w:rFonts w:ascii="Times New Roman" w:hAnsi="Times New Roman" w:cs="Times New Roman"/>
          <w:bCs/>
          <w:sz w:val="24"/>
          <w:szCs w:val="24"/>
          <w:lang w:val="en-US"/>
        </w:rPr>
      </w:pPr>
    </w:p>
    <w:p w14:paraId="13A97648" w14:textId="21D211D8" w:rsidR="00FA4562" w:rsidRDefault="00FA4562" w:rsidP="00846F16">
      <w:pPr>
        <w:spacing w:line="480" w:lineRule="auto"/>
        <w:jc w:val="center"/>
        <w:rPr>
          <w:rFonts w:ascii="Times New Roman" w:hAnsi="Times New Roman" w:cs="Times New Roman"/>
          <w:bCs/>
          <w:sz w:val="24"/>
          <w:szCs w:val="24"/>
          <w:lang w:val="en-US"/>
        </w:rPr>
      </w:pPr>
      <w:r w:rsidRPr="00FA4562">
        <w:rPr>
          <w:rFonts w:ascii="Times New Roman" w:hAnsi="Times New Roman" w:cs="Times New Roman"/>
          <w:bCs/>
          <w:sz w:val="24"/>
          <w:szCs w:val="24"/>
          <w:lang w:val="en-US"/>
        </w:rPr>
        <w:t>Strategy for a Public Campaign to Save Energy</w:t>
      </w:r>
    </w:p>
    <w:bookmarkEnd w:id="0"/>
    <w:p w14:paraId="72E72D3E" w14:textId="1420DC49" w:rsidR="00996675" w:rsidRDefault="00996675" w:rsidP="00846F16">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4BAF9790" w14:textId="7A662675" w:rsidR="00996675" w:rsidRDefault="00996675" w:rsidP="00846F16">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02161E0E" w14:textId="77777777" w:rsidR="00846F16" w:rsidRDefault="00846F16" w:rsidP="00846F16">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6542342D" w14:textId="5333B791" w:rsidR="00996675" w:rsidRDefault="00996675" w:rsidP="00846F16">
      <w:pPr>
        <w:spacing w:line="480" w:lineRule="auto"/>
        <w:jc w:val="center"/>
        <w:rPr>
          <w:rFonts w:ascii="Times New Roman" w:hAnsi="Times New Roman" w:cs="Times New Roman"/>
          <w:bCs/>
          <w:sz w:val="24"/>
          <w:szCs w:val="24"/>
          <w:lang w:val="en-US"/>
        </w:rPr>
      </w:pPr>
      <w:r w:rsidRPr="00996675">
        <w:rPr>
          <w:rFonts w:ascii="Times New Roman" w:hAnsi="Times New Roman" w:cs="Times New Roman"/>
          <w:bCs/>
          <w:sz w:val="24"/>
          <w:szCs w:val="24"/>
          <w:lang w:val="en-US"/>
        </w:rPr>
        <w:lastRenderedPageBreak/>
        <w:t>Strategy for a Public Campaign to Save Energy</w:t>
      </w:r>
    </w:p>
    <w:p w14:paraId="03EB4DD1" w14:textId="77777777" w:rsidR="00996675" w:rsidRPr="00996675" w:rsidRDefault="00996675" w:rsidP="00846F16">
      <w:pPr>
        <w:spacing w:line="480" w:lineRule="auto"/>
        <w:jc w:val="center"/>
        <w:rPr>
          <w:rFonts w:ascii="Times New Roman" w:hAnsi="Times New Roman" w:cs="Times New Roman"/>
          <w:b/>
          <w:sz w:val="24"/>
          <w:szCs w:val="24"/>
          <w:lang w:val="en-US"/>
        </w:rPr>
      </w:pPr>
      <w:r w:rsidRPr="00996675">
        <w:rPr>
          <w:rFonts w:ascii="Times New Roman" w:hAnsi="Times New Roman" w:cs="Times New Roman"/>
          <w:b/>
          <w:sz w:val="24"/>
          <w:szCs w:val="24"/>
          <w:lang w:val="en-US"/>
        </w:rPr>
        <w:t>Introduction</w:t>
      </w:r>
    </w:p>
    <w:p w14:paraId="3E9FA395" w14:textId="02207282" w:rsidR="00996675" w:rsidRDefault="00FA4562" w:rsidP="00846F16">
      <w:pPr>
        <w:spacing w:line="480" w:lineRule="auto"/>
        <w:ind w:firstLine="720"/>
        <w:rPr>
          <w:rFonts w:ascii="Times New Roman" w:hAnsi="Times New Roman" w:cs="Times New Roman"/>
          <w:sz w:val="24"/>
          <w:szCs w:val="24"/>
          <w:lang w:val="en-US"/>
        </w:rPr>
      </w:pPr>
      <w:r w:rsidRPr="00FA4562">
        <w:rPr>
          <w:rFonts w:ascii="Times New Roman" w:hAnsi="Times New Roman" w:cs="Times New Roman"/>
          <w:sz w:val="24"/>
          <w:szCs w:val="24"/>
          <w:lang w:val="en-US"/>
        </w:rPr>
        <w:t xml:space="preserve">We all require energy in order to function in our day-to-day activities. Energy is also a necessity in many things that we don in </w:t>
      </w:r>
      <w:r w:rsidR="00177B2E">
        <w:rPr>
          <w:rFonts w:ascii="Times New Roman" w:hAnsi="Times New Roman" w:cs="Times New Roman"/>
          <w:sz w:val="24"/>
          <w:szCs w:val="24"/>
          <w:lang w:val="en-US"/>
        </w:rPr>
        <w:t xml:space="preserve">the </w:t>
      </w:r>
      <w:r w:rsidRPr="00FA4562">
        <w:rPr>
          <w:rFonts w:ascii="Times New Roman" w:hAnsi="Times New Roman" w:cs="Times New Roman"/>
          <w:sz w:val="24"/>
          <w:szCs w:val="24"/>
          <w:lang w:val="en-US"/>
        </w:rPr>
        <w:t>modern</w:t>
      </w:r>
      <w:r w:rsidR="00177B2E">
        <w:rPr>
          <w:rFonts w:ascii="Times New Roman" w:hAnsi="Times New Roman" w:cs="Times New Roman"/>
          <w:sz w:val="24"/>
          <w:szCs w:val="24"/>
          <w:lang w:val="en-US"/>
        </w:rPr>
        <w:t xml:space="preserve"> </w:t>
      </w:r>
      <w:r w:rsidRPr="00FA4562">
        <w:rPr>
          <w:rFonts w:ascii="Times New Roman" w:hAnsi="Times New Roman" w:cs="Times New Roman"/>
          <w:sz w:val="24"/>
          <w:szCs w:val="24"/>
          <w:lang w:val="en-US"/>
        </w:rPr>
        <w:t>day. As a resource, energy can be wasted and be used inappropriately. This waste of energy usually comes at a cost and the cost is usually harsh. Therefore, when one speaks about saving energy, it means making efforts to reduce the loss of energy. Energy can be in form of gas, electricity, solar power and many other forms. More emphasis should be put on energy saving in all levels of society. In this paper, I will be talking about energy</w:t>
      </w:r>
      <w:r w:rsidR="00177B2E">
        <w:rPr>
          <w:rFonts w:ascii="Times New Roman" w:hAnsi="Times New Roman" w:cs="Times New Roman"/>
          <w:sz w:val="24"/>
          <w:szCs w:val="24"/>
          <w:lang w:val="en-US"/>
        </w:rPr>
        <w:t>-</w:t>
      </w:r>
      <w:r w:rsidRPr="00FA4562">
        <w:rPr>
          <w:rFonts w:ascii="Times New Roman" w:hAnsi="Times New Roman" w:cs="Times New Roman"/>
          <w:sz w:val="24"/>
          <w:szCs w:val="24"/>
          <w:lang w:val="en-US"/>
        </w:rPr>
        <w:t>saving campaign</w:t>
      </w:r>
      <w:r w:rsidR="00177B2E">
        <w:rPr>
          <w:rFonts w:ascii="Times New Roman" w:hAnsi="Times New Roman" w:cs="Times New Roman"/>
          <w:sz w:val="24"/>
          <w:szCs w:val="24"/>
          <w:lang w:val="en-US"/>
        </w:rPr>
        <w:t>s</w:t>
      </w:r>
      <w:r w:rsidRPr="00FA4562">
        <w:rPr>
          <w:rFonts w:ascii="Times New Roman" w:hAnsi="Times New Roman" w:cs="Times New Roman"/>
          <w:sz w:val="24"/>
          <w:szCs w:val="24"/>
          <w:lang w:val="en-US"/>
        </w:rPr>
        <w:t xml:space="preserve"> in university students, particularly the strategy for an energy</w:t>
      </w:r>
      <w:r w:rsidR="00177B2E">
        <w:rPr>
          <w:rFonts w:ascii="Times New Roman" w:hAnsi="Times New Roman" w:cs="Times New Roman"/>
          <w:sz w:val="24"/>
          <w:szCs w:val="24"/>
          <w:lang w:val="en-US"/>
        </w:rPr>
        <w:t>-</w:t>
      </w:r>
      <w:r w:rsidRPr="00FA4562">
        <w:rPr>
          <w:rFonts w:ascii="Times New Roman" w:hAnsi="Times New Roman" w:cs="Times New Roman"/>
          <w:sz w:val="24"/>
          <w:szCs w:val="24"/>
          <w:lang w:val="en-US"/>
        </w:rPr>
        <w:t>saving campaign at UAlbany. To achieve energy</w:t>
      </w:r>
      <w:r w:rsidR="00177B2E">
        <w:rPr>
          <w:rFonts w:ascii="Times New Roman" w:hAnsi="Times New Roman" w:cs="Times New Roman"/>
          <w:sz w:val="24"/>
          <w:szCs w:val="24"/>
          <w:lang w:val="en-US"/>
        </w:rPr>
        <w:t>-</w:t>
      </w:r>
      <w:r w:rsidRPr="00FA4562">
        <w:rPr>
          <w:rFonts w:ascii="Times New Roman" w:hAnsi="Times New Roman" w:cs="Times New Roman"/>
          <w:sz w:val="24"/>
          <w:szCs w:val="24"/>
          <w:lang w:val="en-US"/>
        </w:rPr>
        <w:t>saving in campus</w:t>
      </w:r>
      <w:r w:rsidR="00177B2E">
        <w:rPr>
          <w:rFonts w:ascii="Times New Roman" w:hAnsi="Times New Roman" w:cs="Times New Roman"/>
          <w:sz w:val="24"/>
          <w:szCs w:val="24"/>
          <w:lang w:val="en-US"/>
        </w:rPr>
        <w:t>,</w:t>
      </w:r>
      <w:r w:rsidRPr="00FA4562">
        <w:rPr>
          <w:rFonts w:ascii="Times New Roman" w:hAnsi="Times New Roman" w:cs="Times New Roman"/>
          <w:sz w:val="24"/>
          <w:szCs w:val="24"/>
          <w:lang w:val="en-US"/>
        </w:rPr>
        <w:t xml:space="preserve"> an appropriate strategy is required.</w:t>
      </w:r>
    </w:p>
    <w:p w14:paraId="68DFB3D4" w14:textId="77777777" w:rsidR="00996675" w:rsidRDefault="00FA4562" w:rsidP="00846F16">
      <w:pPr>
        <w:spacing w:line="480" w:lineRule="auto"/>
        <w:jc w:val="center"/>
        <w:rPr>
          <w:rFonts w:ascii="Times New Roman" w:hAnsi="Times New Roman" w:cs="Times New Roman"/>
          <w:b/>
          <w:sz w:val="24"/>
          <w:szCs w:val="24"/>
          <w:lang w:val="en-US"/>
        </w:rPr>
      </w:pPr>
      <w:r w:rsidRPr="00FA4562">
        <w:rPr>
          <w:rFonts w:ascii="Times New Roman" w:hAnsi="Times New Roman" w:cs="Times New Roman"/>
          <w:b/>
          <w:sz w:val="24"/>
          <w:szCs w:val="24"/>
          <w:lang w:val="en-US"/>
        </w:rPr>
        <w:t xml:space="preserve">Campaign </w:t>
      </w:r>
      <w:r w:rsidR="00996675">
        <w:rPr>
          <w:rFonts w:ascii="Times New Roman" w:hAnsi="Times New Roman" w:cs="Times New Roman"/>
          <w:b/>
          <w:sz w:val="24"/>
          <w:szCs w:val="24"/>
          <w:lang w:val="en-US"/>
        </w:rPr>
        <w:t>G</w:t>
      </w:r>
      <w:r w:rsidRPr="00FA4562">
        <w:rPr>
          <w:rFonts w:ascii="Times New Roman" w:hAnsi="Times New Roman" w:cs="Times New Roman"/>
          <w:b/>
          <w:sz w:val="24"/>
          <w:szCs w:val="24"/>
          <w:lang w:val="en-US"/>
        </w:rPr>
        <w:t>oal</w:t>
      </w:r>
      <w:r w:rsidR="00996675">
        <w:rPr>
          <w:rFonts w:ascii="Times New Roman" w:hAnsi="Times New Roman" w:cs="Times New Roman"/>
          <w:b/>
          <w:sz w:val="24"/>
          <w:szCs w:val="24"/>
          <w:lang w:val="en-US"/>
        </w:rPr>
        <w:t>s</w:t>
      </w:r>
    </w:p>
    <w:p w14:paraId="62595F05" w14:textId="74834AB6" w:rsidR="00A418B1" w:rsidRDefault="00FA4562" w:rsidP="00846F16">
      <w:pPr>
        <w:spacing w:line="480" w:lineRule="auto"/>
        <w:ind w:firstLine="720"/>
        <w:rPr>
          <w:rFonts w:ascii="Times New Roman" w:hAnsi="Times New Roman" w:cs="Times New Roman"/>
          <w:sz w:val="24"/>
          <w:szCs w:val="24"/>
          <w:lang w:val="en-US"/>
        </w:rPr>
      </w:pPr>
      <w:r w:rsidRPr="00FA4562">
        <w:rPr>
          <w:rFonts w:ascii="Times New Roman" w:hAnsi="Times New Roman" w:cs="Times New Roman"/>
          <w:sz w:val="24"/>
          <w:szCs w:val="24"/>
          <w:lang w:val="en-US"/>
        </w:rPr>
        <w:t>The campaign is meant to have some achievements in energy</w:t>
      </w:r>
      <w:r w:rsidR="00177B2E">
        <w:rPr>
          <w:rFonts w:ascii="Times New Roman" w:hAnsi="Times New Roman" w:cs="Times New Roman"/>
          <w:sz w:val="24"/>
          <w:szCs w:val="24"/>
          <w:lang w:val="en-US"/>
        </w:rPr>
        <w:t>-</w:t>
      </w:r>
      <w:r w:rsidRPr="00FA4562">
        <w:rPr>
          <w:rFonts w:ascii="Times New Roman" w:hAnsi="Times New Roman" w:cs="Times New Roman"/>
          <w:sz w:val="24"/>
          <w:szCs w:val="24"/>
          <w:lang w:val="en-US"/>
        </w:rPr>
        <w:t xml:space="preserve">saving and therefore, it will be driven by goals. One of the </w:t>
      </w:r>
      <w:r w:rsidR="00996675" w:rsidRPr="00FA4562">
        <w:rPr>
          <w:rFonts w:ascii="Times New Roman" w:hAnsi="Times New Roman" w:cs="Times New Roman"/>
          <w:sz w:val="24"/>
          <w:szCs w:val="24"/>
          <w:lang w:val="en-US"/>
        </w:rPr>
        <w:t>goals</w:t>
      </w:r>
      <w:r w:rsidRPr="00FA4562">
        <w:rPr>
          <w:rFonts w:ascii="Times New Roman" w:hAnsi="Times New Roman" w:cs="Times New Roman"/>
          <w:sz w:val="24"/>
          <w:szCs w:val="24"/>
          <w:lang w:val="en-US"/>
        </w:rPr>
        <w:t xml:space="preserve"> is </w:t>
      </w:r>
      <w:r w:rsidR="00996675">
        <w:rPr>
          <w:rFonts w:ascii="Times New Roman" w:hAnsi="Times New Roman" w:cs="Times New Roman"/>
          <w:sz w:val="24"/>
          <w:szCs w:val="24"/>
          <w:lang w:val="en-US"/>
        </w:rPr>
        <w:t>to create</w:t>
      </w:r>
      <w:r w:rsidRPr="00FA4562">
        <w:rPr>
          <w:rFonts w:ascii="Times New Roman" w:hAnsi="Times New Roman" w:cs="Times New Roman"/>
          <w:sz w:val="24"/>
          <w:szCs w:val="24"/>
          <w:lang w:val="en-US"/>
        </w:rPr>
        <w:t xml:space="preserve"> awareness in </w:t>
      </w:r>
      <w:r w:rsidR="00177B2E">
        <w:rPr>
          <w:rFonts w:ascii="Times New Roman" w:hAnsi="Times New Roman" w:cs="Times New Roman"/>
          <w:sz w:val="24"/>
          <w:szCs w:val="24"/>
          <w:lang w:val="en-US"/>
        </w:rPr>
        <w:t xml:space="preserve">the UAlbany </w:t>
      </w:r>
      <w:r w:rsidRPr="00FA4562">
        <w:rPr>
          <w:rFonts w:ascii="Times New Roman" w:hAnsi="Times New Roman" w:cs="Times New Roman"/>
          <w:sz w:val="24"/>
          <w:szCs w:val="24"/>
          <w:lang w:val="en-US"/>
        </w:rPr>
        <w:t xml:space="preserve">university students on the need to save energy. Most students usually do not think that energy sources can be wasted. Furthermore, they also think that the fact that the campuses pay for their energy source, it is not their responsibility to save energy. The students can use energy however they wish to. Well, it is important that the university students know that energy, like any other resource, can be wasted. Wastage of the energy can occur in </w:t>
      </w:r>
      <w:r w:rsidR="00177B2E">
        <w:rPr>
          <w:rFonts w:ascii="Times New Roman" w:hAnsi="Times New Roman" w:cs="Times New Roman"/>
          <w:sz w:val="24"/>
          <w:szCs w:val="24"/>
          <w:lang w:val="en-US"/>
        </w:rPr>
        <w:t>a</w:t>
      </w:r>
      <w:r w:rsidRPr="00FA4562">
        <w:rPr>
          <w:rFonts w:ascii="Times New Roman" w:hAnsi="Times New Roman" w:cs="Times New Roman"/>
          <w:sz w:val="24"/>
          <w:szCs w:val="24"/>
          <w:lang w:val="en-US"/>
        </w:rPr>
        <w:t xml:space="preserve"> way that increases the cost of the energy being availed at the university. Money is spent to ensure there is electricity at the university and therefore, once the students learn this, they will learn to save energy because it translates to saving costs.</w:t>
      </w:r>
    </w:p>
    <w:p w14:paraId="4FBC9BFC" w14:textId="41779843" w:rsidR="00A418B1" w:rsidRDefault="00FA4562" w:rsidP="00846F16">
      <w:pPr>
        <w:spacing w:line="480" w:lineRule="auto"/>
        <w:ind w:firstLine="720"/>
        <w:rPr>
          <w:rFonts w:ascii="Times New Roman" w:hAnsi="Times New Roman" w:cs="Times New Roman"/>
          <w:sz w:val="24"/>
          <w:szCs w:val="24"/>
          <w:lang w:val="en-US"/>
        </w:rPr>
      </w:pPr>
      <w:r w:rsidRPr="00FA4562">
        <w:rPr>
          <w:rFonts w:ascii="Times New Roman" w:hAnsi="Times New Roman" w:cs="Times New Roman"/>
          <w:sz w:val="24"/>
          <w:szCs w:val="24"/>
          <w:lang w:val="en-US"/>
        </w:rPr>
        <w:t xml:space="preserve">Since the students at the university level believe that energy cannot be wasted in any way, it is true that students do not use energy sparsely. While at the university, the students </w:t>
      </w:r>
      <w:r w:rsidRPr="00FA4562">
        <w:rPr>
          <w:rFonts w:ascii="Times New Roman" w:hAnsi="Times New Roman" w:cs="Times New Roman"/>
          <w:sz w:val="24"/>
          <w:szCs w:val="24"/>
          <w:lang w:val="en-US"/>
        </w:rPr>
        <w:lastRenderedPageBreak/>
        <w:t xml:space="preserve">may be using energy however they feel like. One of the goals of this campaign is to change that behavior of acting irresponsibly among students like leaving the lights on during the day. Changing that behavior could result to </w:t>
      </w:r>
      <w:r w:rsidR="00177B2E">
        <w:rPr>
          <w:rFonts w:ascii="Times New Roman" w:hAnsi="Times New Roman" w:cs="Times New Roman"/>
          <w:sz w:val="24"/>
          <w:szCs w:val="24"/>
          <w:lang w:val="en-US"/>
        </w:rPr>
        <w:t xml:space="preserve">a </w:t>
      </w:r>
      <w:r w:rsidRPr="00FA4562">
        <w:rPr>
          <w:rFonts w:ascii="Times New Roman" w:hAnsi="Times New Roman" w:cs="Times New Roman"/>
          <w:sz w:val="24"/>
          <w:szCs w:val="24"/>
          <w:lang w:val="en-US"/>
        </w:rPr>
        <w:t xml:space="preserve">reduction in the amount of energy that is consumed by the students at the university. Thus, energy is saved at the end of the day. The belief by university students that energy cannot be wasted in any way is </w:t>
      </w:r>
      <w:r w:rsidR="00177B2E">
        <w:rPr>
          <w:rFonts w:ascii="Times New Roman" w:hAnsi="Times New Roman" w:cs="Times New Roman"/>
          <w:sz w:val="24"/>
          <w:szCs w:val="24"/>
          <w:lang w:val="en-US"/>
        </w:rPr>
        <w:t>the</w:t>
      </w:r>
      <w:r w:rsidRPr="00FA4562">
        <w:rPr>
          <w:rFonts w:ascii="Times New Roman" w:hAnsi="Times New Roman" w:cs="Times New Roman"/>
          <w:sz w:val="24"/>
          <w:szCs w:val="24"/>
          <w:lang w:val="en-US"/>
        </w:rPr>
        <w:t xml:space="preserve"> wrong way to go about energy conservation. Therefore, changing that particular belief could prove beneficial in the mission to achieve energy conservation and that will be one of the goals of this campaign.</w:t>
      </w:r>
    </w:p>
    <w:p w14:paraId="63B1ED41" w14:textId="55411A20" w:rsidR="00A418B1" w:rsidRDefault="00FA4562" w:rsidP="00846F16">
      <w:pPr>
        <w:spacing w:line="480" w:lineRule="auto"/>
        <w:ind w:firstLine="720"/>
        <w:rPr>
          <w:rFonts w:ascii="Times New Roman" w:hAnsi="Times New Roman" w:cs="Times New Roman"/>
          <w:sz w:val="24"/>
          <w:szCs w:val="24"/>
          <w:lang w:val="en-US"/>
        </w:rPr>
      </w:pPr>
      <w:r w:rsidRPr="00FA4562">
        <w:rPr>
          <w:rFonts w:ascii="Times New Roman" w:hAnsi="Times New Roman" w:cs="Times New Roman"/>
          <w:sz w:val="24"/>
          <w:szCs w:val="24"/>
          <w:lang w:val="en-US"/>
        </w:rPr>
        <w:t xml:space="preserve">The belief that energy cannot be wasted is brought about by the fact that the university students know that the university </w:t>
      </w:r>
      <w:r w:rsidR="00177B2E">
        <w:rPr>
          <w:rFonts w:ascii="Times New Roman" w:hAnsi="Times New Roman" w:cs="Times New Roman"/>
          <w:sz w:val="24"/>
          <w:szCs w:val="24"/>
          <w:lang w:val="en-US"/>
        </w:rPr>
        <w:t>pays for</w:t>
      </w:r>
      <w:r w:rsidRPr="00FA4562">
        <w:rPr>
          <w:rFonts w:ascii="Times New Roman" w:hAnsi="Times New Roman" w:cs="Times New Roman"/>
          <w:sz w:val="24"/>
          <w:szCs w:val="24"/>
          <w:lang w:val="en-US"/>
        </w:rPr>
        <w:t xml:space="preserve"> energy expenses. This belief brings about a sense of irresponsibility </w:t>
      </w:r>
      <w:r w:rsidR="00177B2E">
        <w:rPr>
          <w:rFonts w:ascii="Times New Roman" w:hAnsi="Times New Roman" w:cs="Times New Roman"/>
          <w:sz w:val="24"/>
          <w:szCs w:val="24"/>
          <w:lang w:val="en-US"/>
        </w:rPr>
        <w:t xml:space="preserve">among </w:t>
      </w:r>
      <w:r w:rsidRPr="00FA4562">
        <w:rPr>
          <w:rFonts w:ascii="Times New Roman" w:hAnsi="Times New Roman" w:cs="Times New Roman"/>
          <w:sz w:val="24"/>
          <w:szCs w:val="24"/>
          <w:lang w:val="en-US"/>
        </w:rPr>
        <w:t xml:space="preserve">university students. The acts of irresponsibility include, leaving the lights on and not switching off their music systems, laptops and TV sets in hostels when you are done using them. More acts include using appliances like driers more than the number of times one is supposed to use them. Perhaps irresponsibility can also include leaving lights on in areas not in use. Changing this belief may bring about a sense of responsibility therefore, the goal of this campaign will be to change this belief that the university caters for energy costs. Students will reduce </w:t>
      </w:r>
      <w:r w:rsidR="00177B2E">
        <w:rPr>
          <w:rFonts w:ascii="Times New Roman" w:hAnsi="Times New Roman" w:cs="Times New Roman"/>
          <w:sz w:val="24"/>
          <w:szCs w:val="24"/>
          <w:lang w:val="en-US"/>
        </w:rPr>
        <w:t xml:space="preserve">the </w:t>
      </w:r>
      <w:r w:rsidRPr="00FA4562">
        <w:rPr>
          <w:rFonts w:ascii="Times New Roman" w:hAnsi="Times New Roman" w:cs="Times New Roman"/>
          <w:sz w:val="24"/>
          <w:szCs w:val="24"/>
          <w:lang w:val="en-US"/>
        </w:rPr>
        <w:t>overuse of appliances. Lights in areas not in use will be switched off.</w:t>
      </w:r>
    </w:p>
    <w:p w14:paraId="2BCB036C" w14:textId="77777777" w:rsidR="00A418B1" w:rsidRDefault="00FA4562" w:rsidP="00846F16">
      <w:pPr>
        <w:spacing w:line="480" w:lineRule="auto"/>
        <w:jc w:val="center"/>
        <w:rPr>
          <w:rFonts w:ascii="Times New Roman" w:hAnsi="Times New Roman" w:cs="Times New Roman"/>
          <w:b/>
          <w:sz w:val="24"/>
          <w:szCs w:val="24"/>
          <w:lang w:val="en-US"/>
        </w:rPr>
      </w:pPr>
      <w:r w:rsidRPr="00FA4562">
        <w:rPr>
          <w:rFonts w:ascii="Times New Roman" w:hAnsi="Times New Roman" w:cs="Times New Roman"/>
          <w:b/>
          <w:sz w:val="24"/>
          <w:szCs w:val="24"/>
          <w:lang w:val="en-US"/>
        </w:rPr>
        <w:t xml:space="preserve">Persuasion </w:t>
      </w:r>
      <w:r w:rsidR="00A418B1">
        <w:rPr>
          <w:rFonts w:ascii="Times New Roman" w:hAnsi="Times New Roman" w:cs="Times New Roman"/>
          <w:b/>
          <w:sz w:val="24"/>
          <w:szCs w:val="24"/>
          <w:lang w:val="en-US"/>
        </w:rPr>
        <w:t>S</w:t>
      </w:r>
      <w:r w:rsidRPr="00FA4562">
        <w:rPr>
          <w:rFonts w:ascii="Times New Roman" w:hAnsi="Times New Roman" w:cs="Times New Roman"/>
          <w:b/>
          <w:sz w:val="24"/>
          <w:szCs w:val="24"/>
          <w:lang w:val="en-US"/>
        </w:rPr>
        <w:t>trategy</w:t>
      </w:r>
    </w:p>
    <w:p w14:paraId="72D878BE" w14:textId="5E2F3CEC" w:rsidR="00A418B1" w:rsidRDefault="00FA4562" w:rsidP="00846F16">
      <w:pPr>
        <w:spacing w:line="480" w:lineRule="auto"/>
        <w:ind w:firstLine="720"/>
        <w:rPr>
          <w:rFonts w:ascii="Times New Roman" w:hAnsi="Times New Roman" w:cs="Times New Roman"/>
          <w:sz w:val="24"/>
          <w:szCs w:val="24"/>
          <w:lang w:val="en-US"/>
        </w:rPr>
      </w:pPr>
      <w:r w:rsidRPr="00FA4562">
        <w:rPr>
          <w:rFonts w:ascii="Times New Roman" w:hAnsi="Times New Roman" w:cs="Times New Roman"/>
          <w:sz w:val="24"/>
          <w:szCs w:val="24"/>
          <w:lang w:val="en-US"/>
        </w:rPr>
        <w:t xml:space="preserve">In order to change the above-mentioned beliefs and behaviours among the students, some persuasion strategies will be applied. One of the persuasion strategies involves appealing to some needs that are social in nature. One of the needs amongst university students is the need to be known for doing something good. This can be very effective. One can try and sell the idea that by conserving energy </w:t>
      </w:r>
      <w:r w:rsidR="00177B2E">
        <w:rPr>
          <w:rFonts w:ascii="Times New Roman" w:hAnsi="Times New Roman" w:cs="Times New Roman"/>
          <w:sz w:val="24"/>
          <w:szCs w:val="24"/>
          <w:lang w:val="en-US"/>
        </w:rPr>
        <w:t>o</w:t>
      </w:r>
      <w:r w:rsidRPr="00FA4562">
        <w:rPr>
          <w:rFonts w:ascii="Times New Roman" w:hAnsi="Times New Roman" w:cs="Times New Roman"/>
          <w:sz w:val="24"/>
          <w:szCs w:val="24"/>
          <w:lang w:val="en-US"/>
        </w:rPr>
        <w:t xml:space="preserve">n the campus, the university will be known for saving energy. The need to be famously know for conserving energy can make the </w:t>
      </w:r>
      <w:r w:rsidRPr="00FA4562">
        <w:rPr>
          <w:rFonts w:ascii="Times New Roman" w:hAnsi="Times New Roman" w:cs="Times New Roman"/>
          <w:sz w:val="24"/>
          <w:szCs w:val="24"/>
          <w:lang w:val="en-US"/>
        </w:rPr>
        <w:lastRenderedPageBreak/>
        <w:t>university change their belief that energy is never wasted. The idea will make the students strive towards achieving that goal of being known for saving energy. In research from (Cherry, 2020) television advertisements to that a lot.</w:t>
      </w:r>
    </w:p>
    <w:p w14:paraId="361EF15D" w14:textId="557AD35B" w:rsidR="00A418B1" w:rsidRDefault="00FA4562" w:rsidP="00846F16">
      <w:pPr>
        <w:spacing w:line="480" w:lineRule="auto"/>
        <w:ind w:firstLine="720"/>
        <w:rPr>
          <w:rFonts w:ascii="Times New Roman" w:hAnsi="Times New Roman" w:cs="Times New Roman"/>
          <w:sz w:val="24"/>
          <w:szCs w:val="24"/>
          <w:lang w:val="en-US"/>
        </w:rPr>
      </w:pPr>
      <w:r w:rsidRPr="00FA4562">
        <w:rPr>
          <w:rFonts w:ascii="Times New Roman" w:hAnsi="Times New Roman" w:cs="Times New Roman"/>
          <w:sz w:val="24"/>
          <w:szCs w:val="24"/>
          <w:lang w:val="en-US"/>
        </w:rPr>
        <w:t>Another strategy to be used is the principle of liking. It is proven that most people are more likely to abide by requests if the said requests are made by other people that they love (Sanders, 2020). Therefore, while trying to persuade the university students to abandon their belief</w:t>
      </w:r>
      <w:r w:rsidR="00177B2E">
        <w:rPr>
          <w:rFonts w:ascii="Times New Roman" w:hAnsi="Times New Roman" w:cs="Times New Roman"/>
          <w:sz w:val="24"/>
          <w:szCs w:val="24"/>
          <w:lang w:val="en-US"/>
        </w:rPr>
        <w:t>s</w:t>
      </w:r>
      <w:r w:rsidRPr="00FA4562">
        <w:rPr>
          <w:rFonts w:ascii="Times New Roman" w:hAnsi="Times New Roman" w:cs="Times New Roman"/>
          <w:sz w:val="24"/>
          <w:szCs w:val="24"/>
          <w:lang w:val="en-US"/>
        </w:rPr>
        <w:t>, one could try using people that the students love. The use of lovable people in the university and even outside the university would make it easy for the university students to follow the advice of saving energy. It would make it easier for the policy to go through and even the resistance expected from university students will be minimal. It may look like a normal and obvious thing</w:t>
      </w:r>
      <w:r w:rsidR="00177B2E">
        <w:rPr>
          <w:rFonts w:ascii="Times New Roman" w:hAnsi="Times New Roman" w:cs="Times New Roman"/>
          <w:sz w:val="24"/>
          <w:szCs w:val="24"/>
          <w:lang w:val="en-US"/>
        </w:rPr>
        <w:t>,</w:t>
      </w:r>
      <w:r w:rsidRPr="00FA4562">
        <w:rPr>
          <w:rFonts w:ascii="Times New Roman" w:hAnsi="Times New Roman" w:cs="Times New Roman"/>
          <w:sz w:val="24"/>
          <w:szCs w:val="24"/>
          <w:lang w:val="en-US"/>
        </w:rPr>
        <w:t xml:space="preserve"> but it is a strong theory that can be used here (Sanders, 2020). These lovable people </w:t>
      </w:r>
      <w:r w:rsidR="00B71DE5" w:rsidRPr="00FA4562">
        <w:rPr>
          <w:rFonts w:ascii="Times New Roman" w:hAnsi="Times New Roman" w:cs="Times New Roman"/>
          <w:sz w:val="24"/>
          <w:szCs w:val="24"/>
          <w:lang w:val="en-US"/>
        </w:rPr>
        <w:t>can</w:t>
      </w:r>
      <w:r w:rsidRPr="00FA4562">
        <w:rPr>
          <w:rFonts w:ascii="Times New Roman" w:hAnsi="Times New Roman" w:cs="Times New Roman"/>
          <w:sz w:val="24"/>
          <w:szCs w:val="24"/>
          <w:lang w:val="en-US"/>
        </w:rPr>
        <w:t xml:space="preserve"> be celebrities that are liked by students and using them as ambassadors for the energy</w:t>
      </w:r>
      <w:r w:rsidR="00177B2E">
        <w:rPr>
          <w:rFonts w:ascii="Times New Roman" w:hAnsi="Times New Roman" w:cs="Times New Roman"/>
          <w:sz w:val="24"/>
          <w:szCs w:val="24"/>
          <w:lang w:val="en-US"/>
        </w:rPr>
        <w:t>-</w:t>
      </w:r>
      <w:r w:rsidRPr="00FA4562">
        <w:rPr>
          <w:rFonts w:ascii="Times New Roman" w:hAnsi="Times New Roman" w:cs="Times New Roman"/>
          <w:sz w:val="24"/>
          <w:szCs w:val="24"/>
          <w:lang w:val="en-US"/>
        </w:rPr>
        <w:t>saving campaign.</w:t>
      </w:r>
    </w:p>
    <w:p w14:paraId="08CD594D" w14:textId="1A8AAF7B" w:rsidR="00A418B1" w:rsidRDefault="00FA4562" w:rsidP="00846F16">
      <w:pPr>
        <w:spacing w:line="480" w:lineRule="auto"/>
        <w:ind w:firstLine="720"/>
        <w:rPr>
          <w:rFonts w:ascii="Times New Roman" w:hAnsi="Times New Roman" w:cs="Times New Roman"/>
          <w:sz w:val="24"/>
          <w:szCs w:val="24"/>
          <w:lang w:val="en-US"/>
        </w:rPr>
      </w:pPr>
      <w:r w:rsidRPr="00FA4562">
        <w:rPr>
          <w:rFonts w:ascii="Times New Roman" w:hAnsi="Times New Roman" w:cs="Times New Roman"/>
          <w:sz w:val="24"/>
          <w:szCs w:val="24"/>
          <w:lang w:val="en-US"/>
        </w:rPr>
        <w:t>The use of sensory words can be another strategy that can be applied to persuade the students to change their belief</w:t>
      </w:r>
      <w:r w:rsidR="00177B2E">
        <w:rPr>
          <w:rFonts w:ascii="Times New Roman" w:hAnsi="Times New Roman" w:cs="Times New Roman"/>
          <w:sz w:val="24"/>
          <w:szCs w:val="24"/>
          <w:lang w:val="en-US"/>
        </w:rPr>
        <w:t>s</w:t>
      </w:r>
      <w:r w:rsidRPr="00FA4562">
        <w:rPr>
          <w:rFonts w:ascii="Times New Roman" w:hAnsi="Times New Roman" w:cs="Times New Roman"/>
          <w:sz w:val="24"/>
          <w:szCs w:val="24"/>
          <w:lang w:val="en-US"/>
        </w:rPr>
        <w:t>. This is the same as creating mental images. A study conducted about senses shows that the application of words that attract our senses makes one picture good (Sanders, 2020). The use of sensory words is likely to engage the university students more. The students in the university are more likely to think deeply about how saving energy is really going to bring about benefits to them and the university. The research also shows that by including an image in your policy could add weight to sensory words (Sanders, 2020). Therefore, an image can be included in the campaign to make university students save energy.</w:t>
      </w:r>
      <w:r w:rsidRPr="00FA4562">
        <w:rPr>
          <w:rFonts w:ascii="Times New Roman" w:hAnsi="Times New Roman" w:cs="Times New Roman"/>
          <w:sz w:val="24"/>
          <w:szCs w:val="24"/>
          <w:lang w:val="en-US"/>
        </w:rPr>
        <w:tab/>
      </w:r>
    </w:p>
    <w:p w14:paraId="0C182B1C" w14:textId="43F7877F" w:rsidR="00A418B1" w:rsidRDefault="00FA4562" w:rsidP="00846F16">
      <w:pPr>
        <w:spacing w:line="480" w:lineRule="auto"/>
        <w:ind w:firstLine="720"/>
        <w:rPr>
          <w:rFonts w:ascii="Times New Roman" w:hAnsi="Times New Roman" w:cs="Times New Roman"/>
          <w:sz w:val="24"/>
          <w:szCs w:val="24"/>
          <w:lang w:val="en-US"/>
        </w:rPr>
      </w:pPr>
      <w:r w:rsidRPr="00FA4562">
        <w:rPr>
          <w:rFonts w:ascii="Times New Roman" w:hAnsi="Times New Roman" w:cs="Times New Roman"/>
          <w:sz w:val="24"/>
          <w:szCs w:val="24"/>
          <w:lang w:val="en-US"/>
        </w:rPr>
        <w:t xml:space="preserve">Another persuasion strategy that can be used is mimicry. Research has shown that people usually respond well to the people who resemble them or act like them (Sanders, </w:t>
      </w:r>
      <w:r w:rsidRPr="00FA4562">
        <w:rPr>
          <w:rFonts w:ascii="Times New Roman" w:hAnsi="Times New Roman" w:cs="Times New Roman"/>
          <w:sz w:val="24"/>
          <w:szCs w:val="24"/>
          <w:lang w:val="en-US"/>
        </w:rPr>
        <w:lastRenderedPageBreak/>
        <w:t xml:space="preserve">2020). Therefore, in this campaign to save energy, one can use a team of informed students from the university to persuade the rest of the larger group. One can use the dialect that is familiar </w:t>
      </w:r>
      <w:r w:rsidR="00177B2E">
        <w:rPr>
          <w:rFonts w:ascii="Times New Roman" w:hAnsi="Times New Roman" w:cs="Times New Roman"/>
          <w:sz w:val="24"/>
          <w:szCs w:val="24"/>
          <w:lang w:val="en-US"/>
        </w:rPr>
        <w:t>to</w:t>
      </w:r>
      <w:r w:rsidRPr="00FA4562">
        <w:rPr>
          <w:rFonts w:ascii="Times New Roman" w:hAnsi="Times New Roman" w:cs="Times New Roman"/>
          <w:sz w:val="24"/>
          <w:szCs w:val="24"/>
          <w:lang w:val="en-US"/>
        </w:rPr>
        <w:t xml:space="preserve"> the students </w:t>
      </w:r>
      <w:r w:rsidR="00177B2E">
        <w:rPr>
          <w:rFonts w:ascii="Times New Roman" w:hAnsi="Times New Roman" w:cs="Times New Roman"/>
          <w:sz w:val="24"/>
          <w:szCs w:val="24"/>
          <w:lang w:val="en-US"/>
        </w:rPr>
        <w:t>at</w:t>
      </w:r>
      <w:r w:rsidRPr="00FA4562">
        <w:rPr>
          <w:rFonts w:ascii="Times New Roman" w:hAnsi="Times New Roman" w:cs="Times New Roman"/>
          <w:sz w:val="24"/>
          <w:szCs w:val="24"/>
          <w:lang w:val="en-US"/>
        </w:rPr>
        <w:t xml:space="preserve"> the university level. Furthermore, when using images that include people, one can use university students in such images. For this campaign’s case, one can train a group of students</w:t>
      </w:r>
      <w:r w:rsidR="00177B2E">
        <w:rPr>
          <w:rFonts w:ascii="Times New Roman" w:hAnsi="Times New Roman" w:cs="Times New Roman"/>
          <w:sz w:val="24"/>
          <w:szCs w:val="24"/>
          <w:lang w:val="en-US"/>
        </w:rPr>
        <w:t>,</w:t>
      </w:r>
      <w:r w:rsidRPr="00FA4562">
        <w:rPr>
          <w:rFonts w:ascii="Times New Roman" w:hAnsi="Times New Roman" w:cs="Times New Roman"/>
          <w:sz w:val="24"/>
          <w:szCs w:val="24"/>
          <w:lang w:val="en-US"/>
        </w:rPr>
        <w:t xml:space="preserve"> even if it is a small number. The small group of students are then sent as ambassadors of the campaign to the rest of the university.</w:t>
      </w:r>
    </w:p>
    <w:p w14:paraId="57344555" w14:textId="77777777" w:rsidR="00A418B1" w:rsidRDefault="00FA4562" w:rsidP="00846F16">
      <w:pPr>
        <w:spacing w:line="480" w:lineRule="auto"/>
        <w:jc w:val="center"/>
        <w:rPr>
          <w:rFonts w:ascii="Times New Roman" w:hAnsi="Times New Roman" w:cs="Times New Roman"/>
          <w:b/>
          <w:sz w:val="24"/>
          <w:szCs w:val="24"/>
          <w:lang w:val="en-US"/>
        </w:rPr>
      </w:pPr>
      <w:r w:rsidRPr="00FA4562">
        <w:rPr>
          <w:rFonts w:ascii="Times New Roman" w:hAnsi="Times New Roman" w:cs="Times New Roman"/>
          <w:b/>
          <w:sz w:val="24"/>
          <w:szCs w:val="24"/>
          <w:lang w:val="en-US"/>
        </w:rPr>
        <w:t xml:space="preserve">Measurement of the </w:t>
      </w:r>
      <w:r w:rsidR="00A418B1">
        <w:rPr>
          <w:rFonts w:ascii="Times New Roman" w:hAnsi="Times New Roman" w:cs="Times New Roman"/>
          <w:b/>
          <w:sz w:val="24"/>
          <w:szCs w:val="24"/>
          <w:lang w:val="en-US"/>
        </w:rPr>
        <w:t>C</w:t>
      </w:r>
      <w:r w:rsidRPr="00FA4562">
        <w:rPr>
          <w:rFonts w:ascii="Times New Roman" w:hAnsi="Times New Roman" w:cs="Times New Roman"/>
          <w:b/>
          <w:sz w:val="24"/>
          <w:szCs w:val="24"/>
          <w:lang w:val="en-US"/>
        </w:rPr>
        <w:t xml:space="preserve">ampaign </w:t>
      </w:r>
      <w:r w:rsidR="00A418B1">
        <w:rPr>
          <w:rFonts w:ascii="Times New Roman" w:hAnsi="Times New Roman" w:cs="Times New Roman"/>
          <w:b/>
          <w:sz w:val="24"/>
          <w:szCs w:val="24"/>
          <w:lang w:val="en-US"/>
        </w:rPr>
        <w:t>E</w:t>
      </w:r>
      <w:r w:rsidRPr="00FA4562">
        <w:rPr>
          <w:rFonts w:ascii="Times New Roman" w:hAnsi="Times New Roman" w:cs="Times New Roman"/>
          <w:b/>
          <w:sz w:val="24"/>
          <w:szCs w:val="24"/>
          <w:lang w:val="en-US"/>
        </w:rPr>
        <w:t>ffects</w:t>
      </w:r>
    </w:p>
    <w:p w14:paraId="1CF5F2D3" w14:textId="77777777" w:rsidR="00A418B1" w:rsidRDefault="00FA4562" w:rsidP="00846F16">
      <w:pPr>
        <w:spacing w:line="480" w:lineRule="auto"/>
        <w:ind w:firstLine="720"/>
        <w:rPr>
          <w:rFonts w:ascii="Times New Roman" w:hAnsi="Times New Roman" w:cs="Times New Roman"/>
          <w:sz w:val="24"/>
          <w:szCs w:val="24"/>
          <w:lang w:val="en-US"/>
        </w:rPr>
      </w:pPr>
      <w:r w:rsidRPr="00FA4562">
        <w:rPr>
          <w:rFonts w:ascii="Times New Roman" w:hAnsi="Times New Roman" w:cs="Times New Roman"/>
          <w:sz w:val="24"/>
          <w:szCs w:val="24"/>
          <w:lang w:val="en-US"/>
        </w:rPr>
        <w:t>After rolling out the campaign, the effects of the campaign ought to be measured. To measure the success rate of the campaign, various methods can be used. The matrices will inform the campaign owner whether the campaign is actually working or not. One of the ways to measure your campaign’s success rate is seeing how far the campaign has spread (Whatman, 2020). This can be done by asking for reports from the campaign ambassadors who were sent to spread the word about the campaign. The owner of the campaign can look at each ambassador separately and see who really covered a greater region. Afterwards, one will be able to know the strengths and the weaknesses.</w:t>
      </w:r>
    </w:p>
    <w:p w14:paraId="46A91B45" w14:textId="4C4CA71F" w:rsidR="00A418B1" w:rsidRDefault="00FA4562" w:rsidP="00846F16">
      <w:pPr>
        <w:spacing w:line="480" w:lineRule="auto"/>
        <w:ind w:firstLine="720"/>
        <w:rPr>
          <w:rFonts w:ascii="Times New Roman" w:hAnsi="Times New Roman" w:cs="Times New Roman"/>
          <w:sz w:val="24"/>
          <w:szCs w:val="24"/>
          <w:lang w:val="en-US"/>
        </w:rPr>
      </w:pPr>
      <w:r w:rsidRPr="00FA4562">
        <w:rPr>
          <w:rFonts w:ascii="Times New Roman" w:hAnsi="Times New Roman" w:cs="Times New Roman"/>
          <w:sz w:val="24"/>
          <w:szCs w:val="24"/>
          <w:lang w:val="en-US"/>
        </w:rPr>
        <w:t xml:space="preserve">If the campaign owner was using the social media </w:t>
      </w:r>
      <w:r w:rsidR="00177B2E">
        <w:rPr>
          <w:rFonts w:ascii="Times New Roman" w:hAnsi="Times New Roman" w:cs="Times New Roman"/>
          <w:sz w:val="24"/>
          <w:szCs w:val="24"/>
          <w:lang w:val="en-US"/>
        </w:rPr>
        <w:t xml:space="preserve">platforms </w:t>
      </w:r>
      <w:r w:rsidRPr="00FA4562">
        <w:rPr>
          <w:rFonts w:ascii="Times New Roman" w:hAnsi="Times New Roman" w:cs="Times New Roman"/>
          <w:sz w:val="24"/>
          <w:szCs w:val="24"/>
          <w:lang w:val="en-US"/>
        </w:rPr>
        <w:t>in the university to cover all sectors of the university, one c</w:t>
      </w:r>
      <w:r w:rsidR="00177B2E">
        <w:rPr>
          <w:rFonts w:ascii="Times New Roman" w:hAnsi="Times New Roman" w:cs="Times New Roman"/>
          <w:sz w:val="24"/>
          <w:szCs w:val="24"/>
          <w:lang w:val="en-US"/>
        </w:rPr>
        <w:t>ould</w:t>
      </w:r>
      <w:r w:rsidRPr="00FA4562">
        <w:rPr>
          <w:rFonts w:ascii="Times New Roman" w:hAnsi="Times New Roman" w:cs="Times New Roman"/>
          <w:sz w:val="24"/>
          <w:szCs w:val="24"/>
          <w:lang w:val="en-US"/>
        </w:rPr>
        <w:t xml:space="preserve"> look at mentions. Looking at the mentions of the campaign among the university students in social media can be a monitoring tool (Whatman, 2020). For example, looking at the mentions of the campaign and seeing a spike in the mention could indicate the campaign has be</w:t>
      </w:r>
      <w:r w:rsidR="00177B2E">
        <w:rPr>
          <w:rFonts w:ascii="Times New Roman" w:hAnsi="Times New Roman" w:cs="Times New Roman"/>
          <w:sz w:val="24"/>
          <w:szCs w:val="24"/>
          <w:lang w:val="en-US"/>
        </w:rPr>
        <w:t>en</w:t>
      </w:r>
      <w:r w:rsidRPr="00FA4562">
        <w:rPr>
          <w:rFonts w:ascii="Times New Roman" w:hAnsi="Times New Roman" w:cs="Times New Roman"/>
          <w:sz w:val="24"/>
          <w:szCs w:val="24"/>
          <w:lang w:val="en-US"/>
        </w:rPr>
        <w:t xml:space="preserve"> received well. One can also compare the volume of the mentions in various social media platforms the university students are </w:t>
      </w:r>
      <w:r w:rsidR="00177B2E">
        <w:rPr>
          <w:rFonts w:ascii="Times New Roman" w:hAnsi="Times New Roman" w:cs="Times New Roman"/>
          <w:sz w:val="24"/>
          <w:szCs w:val="24"/>
          <w:lang w:val="en-US"/>
        </w:rPr>
        <w:t>o</w:t>
      </w:r>
      <w:r w:rsidRPr="00FA4562">
        <w:rPr>
          <w:rFonts w:ascii="Times New Roman" w:hAnsi="Times New Roman" w:cs="Times New Roman"/>
          <w:sz w:val="24"/>
          <w:szCs w:val="24"/>
          <w:lang w:val="en-US"/>
        </w:rPr>
        <w:t>n (Whatman, 2020). This shows that social media platforms can really prove useful in such occasions. Therefore, mentions can be used to monitor the success rate of a campaign.</w:t>
      </w:r>
    </w:p>
    <w:p w14:paraId="4DB92A9D" w14:textId="021F054A" w:rsidR="00A418B1" w:rsidRDefault="00FA4562" w:rsidP="00846F16">
      <w:pPr>
        <w:spacing w:line="480" w:lineRule="auto"/>
        <w:ind w:firstLine="720"/>
        <w:rPr>
          <w:rFonts w:ascii="Times New Roman" w:hAnsi="Times New Roman" w:cs="Times New Roman"/>
          <w:sz w:val="24"/>
          <w:szCs w:val="24"/>
          <w:lang w:val="en-US"/>
        </w:rPr>
      </w:pPr>
      <w:r w:rsidRPr="00FA4562">
        <w:rPr>
          <w:rFonts w:ascii="Times New Roman" w:hAnsi="Times New Roman" w:cs="Times New Roman"/>
          <w:sz w:val="24"/>
          <w:szCs w:val="24"/>
          <w:lang w:val="en-US"/>
        </w:rPr>
        <w:lastRenderedPageBreak/>
        <w:t xml:space="preserve">Another way to measure the campaign effects is to analyze </w:t>
      </w:r>
      <w:r w:rsidR="00177B2E">
        <w:rPr>
          <w:rFonts w:ascii="Times New Roman" w:hAnsi="Times New Roman" w:cs="Times New Roman"/>
          <w:sz w:val="24"/>
          <w:szCs w:val="24"/>
          <w:lang w:val="en-US"/>
        </w:rPr>
        <w:t xml:space="preserve">the </w:t>
      </w:r>
      <w:r w:rsidRPr="00FA4562">
        <w:rPr>
          <w:rFonts w:ascii="Times New Roman" w:hAnsi="Times New Roman" w:cs="Times New Roman"/>
          <w:sz w:val="24"/>
          <w:szCs w:val="24"/>
          <w:lang w:val="en-US"/>
        </w:rPr>
        <w:t>sentiment of the campaign rollout (Whatman, 2020). Checking the sentiment of the campaign is a method of knowing if the campaign had neutral reception, a negative reception or a positive reception (</w:t>
      </w:r>
      <w:r w:rsidR="00407490" w:rsidRPr="00BC45E5">
        <w:rPr>
          <w:rFonts w:ascii="Times New Roman" w:hAnsi="Times New Roman" w:cs="Times New Roman"/>
          <w:sz w:val="24"/>
          <w:szCs w:val="24"/>
        </w:rPr>
        <w:t>Buhmann,</w:t>
      </w:r>
      <w:r w:rsidR="00A418B1">
        <w:rPr>
          <w:rFonts w:ascii="Times New Roman" w:hAnsi="Times New Roman" w:cs="Times New Roman"/>
          <w:sz w:val="24"/>
          <w:szCs w:val="24"/>
          <w:lang w:val="en-US"/>
        </w:rPr>
        <w:t xml:space="preserve"> </w:t>
      </w:r>
      <w:r w:rsidR="00407490" w:rsidRPr="00BC45E5">
        <w:rPr>
          <w:rFonts w:ascii="Times New Roman" w:hAnsi="Times New Roman" w:cs="Times New Roman"/>
          <w:sz w:val="24"/>
          <w:szCs w:val="24"/>
        </w:rPr>
        <w:t>Likely &amp; Geddes, 2018</w:t>
      </w:r>
      <w:r w:rsidRPr="00FA4562">
        <w:rPr>
          <w:rFonts w:ascii="Times New Roman" w:hAnsi="Times New Roman" w:cs="Times New Roman"/>
          <w:sz w:val="24"/>
          <w:szCs w:val="24"/>
          <w:lang w:val="en-US"/>
        </w:rPr>
        <w:t>). If the campaign had a positive reception, then that can only mean that the campaign was a success. After a positive reception</w:t>
      </w:r>
      <w:r w:rsidR="00177B2E">
        <w:rPr>
          <w:rFonts w:ascii="Times New Roman" w:hAnsi="Times New Roman" w:cs="Times New Roman"/>
          <w:sz w:val="24"/>
          <w:szCs w:val="24"/>
          <w:lang w:val="en-US"/>
        </w:rPr>
        <w:t>,</w:t>
      </w:r>
      <w:r w:rsidRPr="00FA4562">
        <w:rPr>
          <w:rFonts w:ascii="Times New Roman" w:hAnsi="Times New Roman" w:cs="Times New Roman"/>
          <w:sz w:val="24"/>
          <w:szCs w:val="24"/>
          <w:lang w:val="en-US"/>
        </w:rPr>
        <w:t xml:space="preserve"> one can have consistency in pushing the campaign forward. A positive reception will show when you inspect the energy consumption in the university. If the energy consumption lowered, then it is only true that there was a positive reception. If the campaign had a negative reception, then it is only true that one has to look forward to improving the campaign delivery. A negative reception will be seen if the power consumption does not lower. A neutral reception can only mean that there is a need to use a different strategy in rolling out the campaign.</w:t>
      </w:r>
    </w:p>
    <w:p w14:paraId="6F0F0A87" w14:textId="77777777" w:rsidR="00A418B1" w:rsidRDefault="00407490" w:rsidP="00846F16">
      <w:pPr>
        <w:spacing w:line="480" w:lineRule="auto"/>
        <w:jc w:val="center"/>
        <w:rPr>
          <w:rFonts w:ascii="Times New Roman" w:hAnsi="Times New Roman" w:cs="Times New Roman"/>
          <w:b/>
          <w:bCs/>
          <w:sz w:val="24"/>
          <w:szCs w:val="24"/>
          <w:lang w:val="en-US"/>
        </w:rPr>
      </w:pPr>
      <w:r w:rsidRPr="00407490">
        <w:rPr>
          <w:rFonts w:ascii="Times New Roman" w:hAnsi="Times New Roman" w:cs="Times New Roman"/>
          <w:b/>
          <w:bCs/>
          <w:sz w:val="24"/>
          <w:szCs w:val="24"/>
          <w:lang w:val="en-US"/>
        </w:rPr>
        <w:t>Conclusion</w:t>
      </w:r>
    </w:p>
    <w:p w14:paraId="0EF93B35" w14:textId="77777777" w:rsidR="00A418B1" w:rsidRDefault="00FA4562" w:rsidP="00846F16">
      <w:pPr>
        <w:spacing w:line="480" w:lineRule="auto"/>
        <w:ind w:firstLine="720"/>
        <w:rPr>
          <w:rFonts w:ascii="Times New Roman" w:hAnsi="Times New Roman" w:cs="Times New Roman"/>
          <w:sz w:val="24"/>
          <w:szCs w:val="24"/>
          <w:lang w:val="en-US"/>
        </w:rPr>
      </w:pPr>
      <w:r w:rsidRPr="00FA4562">
        <w:rPr>
          <w:rFonts w:ascii="Times New Roman" w:hAnsi="Times New Roman" w:cs="Times New Roman"/>
          <w:sz w:val="24"/>
          <w:szCs w:val="24"/>
          <w:lang w:val="en-US"/>
        </w:rPr>
        <w:t>As we seek to protect our environment and preserve it for the future, I believe that this campaign will ensure that energy saving is embraced by the students in the university. With the persuasion strategies mentioned above, there is a likelihood of the campaign going on well enough. Moreover, there are ways put in place for measuring the effects of the campaign. This is like monitoring any other campaign, be it marketing or saving energy. Therefore, in case there is a flop in the campaign reception, it will be known and strategies will be changed. The campaign is a way to secure a better future for the generation coming after us.</w:t>
      </w:r>
    </w:p>
    <w:p w14:paraId="165B8785" w14:textId="77777777" w:rsidR="00846F16" w:rsidRDefault="00846F16" w:rsidP="00846F16">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22FAB5AA" w14:textId="7B736E4D" w:rsidR="00A418B1" w:rsidRDefault="00FA4562" w:rsidP="00846F16">
      <w:pPr>
        <w:spacing w:line="480" w:lineRule="auto"/>
        <w:jc w:val="center"/>
        <w:rPr>
          <w:rFonts w:ascii="Times New Roman" w:hAnsi="Times New Roman" w:cs="Times New Roman"/>
          <w:bCs/>
          <w:sz w:val="24"/>
          <w:szCs w:val="24"/>
          <w:lang w:val="en-US"/>
        </w:rPr>
      </w:pPr>
      <w:r w:rsidRPr="00FA4562">
        <w:rPr>
          <w:rFonts w:ascii="Times New Roman" w:hAnsi="Times New Roman" w:cs="Times New Roman"/>
          <w:bCs/>
          <w:sz w:val="24"/>
          <w:szCs w:val="24"/>
          <w:lang w:val="en-US"/>
        </w:rPr>
        <w:lastRenderedPageBreak/>
        <w:t>References</w:t>
      </w:r>
    </w:p>
    <w:p w14:paraId="73F530D1" w14:textId="77777777" w:rsidR="00A57F50" w:rsidRPr="00FA4562" w:rsidRDefault="00A57F50" w:rsidP="00846F16">
      <w:pPr>
        <w:spacing w:line="480" w:lineRule="auto"/>
        <w:ind w:left="720" w:hanging="720"/>
        <w:rPr>
          <w:rFonts w:ascii="Times New Roman" w:hAnsi="Times New Roman" w:cs="Times New Roman"/>
          <w:sz w:val="24"/>
          <w:szCs w:val="24"/>
          <w:lang w:val="en-US"/>
        </w:rPr>
      </w:pPr>
      <w:r w:rsidRPr="00BC45E5">
        <w:rPr>
          <w:rFonts w:ascii="Times New Roman" w:hAnsi="Times New Roman" w:cs="Times New Roman"/>
          <w:sz w:val="24"/>
          <w:szCs w:val="24"/>
        </w:rPr>
        <w:t xml:space="preserve">Buhmann, A., Likely, F., &amp; Geddes, D. (2018). Communication evaluation and measurement: connecting research to practice. </w:t>
      </w:r>
      <w:r w:rsidRPr="00BC45E5">
        <w:rPr>
          <w:rFonts w:ascii="Times New Roman" w:hAnsi="Times New Roman" w:cs="Times New Roman"/>
          <w:i/>
          <w:iCs/>
          <w:sz w:val="24"/>
          <w:szCs w:val="24"/>
        </w:rPr>
        <w:t>Journal of Communication Management</w:t>
      </w:r>
      <w:r w:rsidRPr="00BC45E5">
        <w:rPr>
          <w:rFonts w:ascii="Times New Roman" w:hAnsi="Times New Roman" w:cs="Times New Roman"/>
          <w:sz w:val="24"/>
          <w:szCs w:val="24"/>
        </w:rPr>
        <w:t>, 22(1), 113</w:t>
      </w:r>
      <w:r>
        <w:rPr>
          <w:rFonts w:ascii="Times New Roman" w:hAnsi="Times New Roman" w:cs="Times New Roman"/>
          <w:sz w:val="24"/>
          <w:szCs w:val="24"/>
          <w:lang w:val="en-US"/>
        </w:rPr>
        <w:t>-</w:t>
      </w:r>
      <w:r w:rsidRPr="00BC45E5">
        <w:rPr>
          <w:rFonts w:ascii="Times New Roman" w:hAnsi="Times New Roman" w:cs="Times New Roman"/>
          <w:sz w:val="24"/>
          <w:szCs w:val="24"/>
        </w:rPr>
        <w:t>119.</w:t>
      </w:r>
      <w:r>
        <w:rPr>
          <w:rFonts w:ascii="Times New Roman" w:hAnsi="Times New Roman" w:cs="Times New Roman"/>
          <w:sz w:val="24"/>
          <w:szCs w:val="24"/>
          <w:lang w:val="en-US"/>
        </w:rPr>
        <w:t xml:space="preserve"> </w:t>
      </w:r>
      <w:r w:rsidRPr="00BC45E5">
        <w:rPr>
          <w:rFonts w:ascii="Times New Roman" w:hAnsi="Times New Roman" w:cs="Times New Roman"/>
          <w:sz w:val="24"/>
          <w:szCs w:val="24"/>
        </w:rPr>
        <w:t>doi:10.1108/jcom-12-2017-0141</w:t>
      </w:r>
      <w:r>
        <w:rPr>
          <w:rFonts w:ascii="Times New Roman" w:hAnsi="Times New Roman" w:cs="Times New Roman"/>
          <w:sz w:val="24"/>
          <w:szCs w:val="24"/>
          <w:lang w:val="en-US"/>
        </w:rPr>
        <w:t>.</w:t>
      </w:r>
    </w:p>
    <w:p w14:paraId="205EAFEC" w14:textId="77777777" w:rsidR="00A57F50" w:rsidRPr="00FA4562" w:rsidRDefault="00A57F50" w:rsidP="00846F16">
      <w:pPr>
        <w:spacing w:line="480" w:lineRule="auto"/>
        <w:ind w:left="720" w:hanging="720"/>
        <w:rPr>
          <w:rFonts w:ascii="Times New Roman" w:hAnsi="Times New Roman" w:cs="Times New Roman"/>
          <w:sz w:val="24"/>
          <w:szCs w:val="24"/>
          <w:lang w:val="en-US"/>
        </w:rPr>
      </w:pPr>
      <w:r w:rsidRPr="00FA4562">
        <w:rPr>
          <w:rFonts w:ascii="Times New Roman" w:hAnsi="Times New Roman" w:cs="Times New Roman"/>
          <w:sz w:val="24"/>
          <w:szCs w:val="24"/>
          <w:lang w:val="en-US"/>
        </w:rPr>
        <w:t xml:space="preserve">Cherry, K. (2020). A Quick Guide to Becoming a Master of Persuasion. Verywell Mind. </w:t>
      </w:r>
      <w:hyperlink r:id="rId7" w:history="1">
        <w:r w:rsidRPr="00FA4562">
          <w:rPr>
            <w:rStyle w:val="Hyperlink"/>
            <w:rFonts w:ascii="Times New Roman" w:hAnsi="Times New Roman" w:cs="Times New Roman"/>
            <w:sz w:val="24"/>
            <w:szCs w:val="24"/>
            <w:lang w:val="en-US"/>
          </w:rPr>
          <w:t>https://www.verywellmind.com/how-to-become-a-master-of-persuasion-2795901</w:t>
        </w:r>
      </w:hyperlink>
      <w:r w:rsidRPr="00FA4562">
        <w:rPr>
          <w:rFonts w:ascii="Times New Roman" w:hAnsi="Times New Roman" w:cs="Times New Roman"/>
          <w:sz w:val="24"/>
          <w:szCs w:val="24"/>
          <w:lang w:val="en-US"/>
        </w:rPr>
        <w:t xml:space="preserve"> </w:t>
      </w:r>
    </w:p>
    <w:p w14:paraId="6B8FBD15" w14:textId="77777777" w:rsidR="00A57F50" w:rsidRDefault="00A57F50" w:rsidP="00846F16">
      <w:pPr>
        <w:spacing w:line="480" w:lineRule="auto"/>
        <w:ind w:left="720" w:hanging="720"/>
        <w:rPr>
          <w:rFonts w:ascii="Times New Roman" w:hAnsi="Times New Roman" w:cs="Times New Roman"/>
          <w:sz w:val="24"/>
          <w:szCs w:val="24"/>
          <w:lang w:val="en-US"/>
        </w:rPr>
      </w:pPr>
      <w:r w:rsidRPr="00FA4562">
        <w:rPr>
          <w:rFonts w:ascii="Times New Roman" w:hAnsi="Times New Roman" w:cs="Times New Roman"/>
          <w:sz w:val="24"/>
          <w:szCs w:val="24"/>
          <w:lang w:val="en-US"/>
        </w:rPr>
        <w:t xml:space="preserve">Sanders, K. (2020). 12 Techniques of Persuasion Psychology That Will Lift Your Conversion Rate. Complete SEO. </w:t>
      </w:r>
      <w:hyperlink r:id="rId8" w:history="1">
        <w:r w:rsidRPr="00FA4562">
          <w:rPr>
            <w:rStyle w:val="Hyperlink"/>
            <w:rFonts w:ascii="Times New Roman" w:hAnsi="Times New Roman" w:cs="Times New Roman"/>
            <w:sz w:val="24"/>
            <w:szCs w:val="24"/>
            <w:lang w:val="en-US"/>
          </w:rPr>
          <w:t>https://www.completewebresources.com/persuasion-psychology-conversion-rates/</w:t>
        </w:r>
      </w:hyperlink>
    </w:p>
    <w:p w14:paraId="0455D25B" w14:textId="77777777" w:rsidR="00A57F50" w:rsidRDefault="00A57F50" w:rsidP="00846F16">
      <w:pPr>
        <w:spacing w:line="480" w:lineRule="auto"/>
        <w:ind w:left="720" w:hanging="720"/>
        <w:rPr>
          <w:rFonts w:ascii="Times New Roman" w:hAnsi="Times New Roman" w:cs="Times New Roman"/>
          <w:sz w:val="24"/>
          <w:szCs w:val="24"/>
          <w:lang w:val="en-US"/>
        </w:rPr>
      </w:pPr>
      <w:r w:rsidRPr="00FA4562">
        <w:rPr>
          <w:rFonts w:ascii="Times New Roman" w:hAnsi="Times New Roman" w:cs="Times New Roman"/>
          <w:sz w:val="24"/>
          <w:szCs w:val="24"/>
          <w:lang w:val="en-US"/>
        </w:rPr>
        <w:t xml:space="preserve">Whatman, P. (2020). </w:t>
      </w:r>
      <w:r w:rsidRPr="007413C3">
        <w:rPr>
          <w:rFonts w:ascii="Times New Roman" w:hAnsi="Times New Roman" w:cs="Times New Roman"/>
          <w:sz w:val="24"/>
          <w:szCs w:val="24"/>
          <w:lang w:val="en-US"/>
        </w:rPr>
        <w:t>Agencies: How to Track Marketing Campaigns from Start to End.</w:t>
      </w:r>
      <w:r w:rsidRPr="00FA4562">
        <w:rPr>
          <w:rFonts w:ascii="Times New Roman" w:hAnsi="Times New Roman" w:cs="Times New Roman"/>
          <w:sz w:val="24"/>
          <w:szCs w:val="24"/>
          <w:lang w:val="en-US"/>
        </w:rPr>
        <w:t xml:space="preserve"> Mention. </w:t>
      </w:r>
      <w:hyperlink r:id="rId9" w:history="1">
        <w:r w:rsidRPr="00FA4562">
          <w:rPr>
            <w:rStyle w:val="Hyperlink"/>
            <w:rFonts w:ascii="Times New Roman" w:hAnsi="Times New Roman" w:cs="Times New Roman"/>
            <w:sz w:val="24"/>
            <w:szCs w:val="24"/>
            <w:lang w:val="en-US"/>
          </w:rPr>
          <w:t>https://mention.com/en/blog/track-client-marketing-campaign/</w:t>
        </w:r>
      </w:hyperlink>
    </w:p>
    <w:sectPr w:rsidR="00A57F50" w:rsidSect="00FA4562">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0AEBB" w14:textId="77777777" w:rsidR="008F0C9F" w:rsidRDefault="008F0C9F" w:rsidP="00FA4562">
      <w:pPr>
        <w:spacing w:after="0" w:line="240" w:lineRule="auto"/>
      </w:pPr>
      <w:r>
        <w:separator/>
      </w:r>
    </w:p>
  </w:endnote>
  <w:endnote w:type="continuationSeparator" w:id="0">
    <w:p w14:paraId="42633CC6" w14:textId="77777777" w:rsidR="008F0C9F" w:rsidRDefault="008F0C9F" w:rsidP="00FA4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486B7" w14:textId="77777777" w:rsidR="008F0C9F" w:rsidRDefault="008F0C9F" w:rsidP="00FA4562">
      <w:pPr>
        <w:spacing w:after="0" w:line="240" w:lineRule="auto"/>
      </w:pPr>
      <w:r>
        <w:separator/>
      </w:r>
    </w:p>
  </w:footnote>
  <w:footnote w:type="continuationSeparator" w:id="0">
    <w:p w14:paraId="6816CF2F" w14:textId="77777777" w:rsidR="008F0C9F" w:rsidRDefault="008F0C9F" w:rsidP="00FA4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851685457"/>
      <w:docPartObj>
        <w:docPartGallery w:val="Page Numbers (Top of Page)"/>
        <w:docPartUnique/>
      </w:docPartObj>
    </w:sdtPr>
    <w:sdtEndPr>
      <w:rPr>
        <w:noProof/>
      </w:rPr>
    </w:sdtEndPr>
    <w:sdtContent>
      <w:p w14:paraId="79D25AC4" w14:textId="14F86E17" w:rsidR="00FA4562" w:rsidRPr="00FA4562" w:rsidRDefault="00FA4562" w:rsidP="00FA4562">
        <w:pPr>
          <w:pStyle w:val="Header"/>
          <w:jc w:val="right"/>
          <w:rPr>
            <w:rFonts w:ascii="Times New Roman" w:hAnsi="Times New Roman" w:cs="Times New Roman"/>
          </w:rPr>
        </w:pPr>
        <w:r w:rsidRPr="00FA4562">
          <w:rPr>
            <w:rFonts w:ascii="Times New Roman" w:hAnsi="Times New Roman" w:cs="Times New Roman"/>
            <w:bCs/>
            <w:lang w:val="en-US"/>
          </w:rPr>
          <w:t>STRATEGY FOR A PUBLIC CAMPAIGN TO SAVE ENERGY</w:t>
        </w:r>
        <w:r>
          <w:rPr>
            <w:rFonts w:ascii="Times New Roman" w:hAnsi="Times New Roman" w:cs="Times New Roman"/>
          </w:rPr>
          <w:tab/>
        </w:r>
        <w:r w:rsidRPr="00FA4562">
          <w:rPr>
            <w:rFonts w:ascii="Times New Roman" w:hAnsi="Times New Roman" w:cs="Times New Roman"/>
          </w:rPr>
          <w:fldChar w:fldCharType="begin"/>
        </w:r>
        <w:r w:rsidRPr="00FA4562">
          <w:rPr>
            <w:rFonts w:ascii="Times New Roman" w:hAnsi="Times New Roman" w:cs="Times New Roman"/>
          </w:rPr>
          <w:instrText xml:space="preserve"> PAGE   \* MERGEFORMAT </w:instrText>
        </w:r>
        <w:r w:rsidRPr="00FA4562">
          <w:rPr>
            <w:rFonts w:ascii="Times New Roman" w:hAnsi="Times New Roman" w:cs="Times New Roman"/>
          </w:rPr>
          <w:fldChar w:fldCharType="separate"/>
        </w:r>
        <w:r w:rsidRPr="00FA4562">
          <w:rPr>
            <w:rFonts w:ascii="Times New Roman" w:hAnsi="Times New Roman" w:cs="Times New Roman"/>
            <w:noProof/>
          </w:rPr>
          <w:t>2</w:t>
        </w:r>
        <w:r w:rsidRPr="00FA4562">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885709251"/>
      <w:docPartObj>
        <w:docPartGallery w:val="Page Numbers (Top of Page)"/>
        <w:docPartUnique/>
      </w:docPartObj>
    </w:sdtPr>
    <w:sdtEndPr>
      <w:rPr>
        <w:noProof/>
      </w:rPr>
    </w:sdtEndPr>
    <w:sdtContent>
      <w:p w14:paraId="1DAFFB03" w14:textId="4632EEC3" w:rsidR="00FA4562" w:rsidRPr="00FA4562" w:rsidRDefault="00FA4562" w:rsidP="00FA4562">
        <w:pPr>
          <w:pStyle w:val="Header"/>
          <w:jc w:val="right"/>
          <w:rPr>
            <w:rFonts w:ascii="Times New Roman" w:hAnsi="Times New Roman" w:cs="Times New Roman"/>
          </w:rPr>
        </w:pPr>
        <w:r>
          <w:rPr>
            <w:rFonts w:ascii="Times New Roman" w:hAnsi="Times New Roman" w:cs="Times New Roman"/>
            <w:lang w:val="en-US"/>
          </w:rPr>
          <w:t xml:space="preserve">Running head: </w:t>
        </w:r>
        <w:r w:rsidRPr="00FA4562">
          <w:rPr>
            <w:rFonts w:ascii="Times New Roman" w:hAnsi="Times New Roman" w:cs="Times New Roman"/>
            <w:bCs/>
            <w:lang w:val="en-US"/>
          </w:rPr>
          <w:t>STRATEGY FOR A PUBLIC CAMPAIGN TO SAVE ENERGY</w:t>
        </w:r>
        <w:r>
          <w:rPr>
            <w:rFonts w:ascii="Times New Roman" w:hAnsi="Times New Roman" w:cs="Times New Roman"/>
          </w:rPr>
          <w:tab/>
        </w:r>
        <w:r w:rsidRPr="00FA4562">
          <w:rPr>
            <w:rFonts w:ascii="Times New Roman" w:hAnsi="Times New Roman" w:cs="Times New Roman"/>
          </w:rPr>
          <w:fldChar w:fldCharType="begin"/>
        </w:r>
        <w:r w:rsidRPr="00FA4562">
          <w:rPr>
            <w:rFonts w:ascii="Times New Roman" w:hAnsi="Times New Roman" w:cs="Times New Roman"/>
          </w:rPr>
          <w:instrText xml:space="preserve"> PAGE   \* MERGEFORMAT </w:instrText>
        </w:r>
        <w:r w:rsidRPr="00FA4562">
          <w:rPr>
            <w:rFonts w:ascii="Times New Roman" w:hAnsi="Times New Roman" w:cs="Times New Roman"/>
          </w:rPr>
          <w:fldChar w:fldCharType="separate"/>
        </w:r>
        <w:r w:rsidRPr="00FA4562">
          <w:rPr>
            <w:rFonts w:ascii="Times New Roman" w:hAnsi="Times New Roman" w:cs="Times New Roman"/>
            <w:noProof/>
          </w:rPr>
          <w:t>2</w:t>
        </w:r>
        <w:r w:rsidRPr="00FA4562">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99007A"/>
    <w:multiLevelType w:val="hybridMultilevel"/>
    <w:tmpl w:val="112E7F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3MLc0MTC2NDIyMTVW0lEKTi0uzszPAykwqgUA9cmk+ywAAAA="/>
  </w:docVars>
  <w:rsids>
    <w:rsidRoot w:val="00FA4562"/>
    <w:rsid w:val="001416FE"/>
    <w:rsid w:val="00177B2E"/>
    <w:rsid w:val="001D42DA"/>
    <w:rsid w:val="00407490"/>
    <w:rsid w:val="007413C3"/>
    <w:rsid w:val="00846F16"/>
    <w:rsid w:val="008F0C9F"/>
    <w:rsid w:val="00996675"/>
    <w:rsid w:val="00A418B1"/>
    <w:rsid w:val="00A57B48"/>
    <w:rsid w:val="00A57F50"/>
    <w:rsid w:val="00AA6E47"/>
    <w:rsid w:val="00B71DE5"/>
    <w:rsid w:val="00BC45E5"/>
    <w:rsid w:val="00CC48F3"/>
    <w:rsid w:val="00D05089"/>
    <w:rsid w:val="00FA4562"/>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97D06"/>
  <w15:chartTrackingRefBased/>
  <w15:docId w15:val="{E338E98A-017C-468B-82D6-DA80C166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4562"/>
    <w:rPr>
      <w:color w:val="0563C1" w:themeColor="hyperlink"/>
      <w:u w:val="single"/>
    </w:rPr>
  </w:style>
  <w:style w:type="character" w:styleId="UnresolvedMention">
    <w:name w:val="Unresolved Mention"/>
    <w:basedOn w:val="DefaultParagraphFont"/>
    <w:uiPriority w:val="99"/>
    <w:semiHidden/>
    <w:unhideWhenUsed/>
    <w:rsid w:val="00FA4562"/>
    <w:rPr>
      <w:color w:val="605E5C"/>
      <w:shd w:val="clear" w:color="auto" w:fill="E1DFDD"/>
    </w:rPr>
  </w:style>
  <w:style w:type="paragraph" w:styleId="Header">
    <w:name w:val="header"/>
    <w:basedOn w:val="Normal"/>
    <w:link w:val="HeaderChar"/>
    <w:uiPriority w:val="99"/>
    <w:unhideWhenUsed/>
    <w:rsid w:val="00FA45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562"/>
  </w:style>
  <w:style w:type="paragraph" w:styleId="Footer">
    <w:name w:val="footer"/>
    <w:basedOn w:val="Normal"/>
    <w:link w:val="FooterChar"/>
    <w:uiPriority w:val="99"/>
    <w:unhideWhenUsed/>
    <w:rsid w:val="00FA45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883322">
      <w:bodyDiv w:val="1"/>
      <w:marLeft w:val="0"/>
      <w:marRight w:val="0"/>
      <w:marTop w:val="0"/>
      <w:marBottom w:val="0"/>
      <w:divBdr>
        <w:top w:val="none" w:sz="0" w:space="0" w:color="auto"/>
        <w:left w:val="none" w:sz="0" w:space="0" w:color="auto"/>
        <w:bottom w:val="none" w:sz="0" w:space="0" w:color="auto"/>
        <w:right w:val="none" w:sz="0" w:space="0" w:color="auto"/>
      </w:divBdr>
      <w:divsChild>
        <w:div w:id="1492326868">
          <w:marLeft w:val="375"/>
          <w:marRight w:val="375"/>
          <w:marTop w:val="720"/>
          <w:marBottom w:val="0"/>
          <w:divBdr>
            <w:top w:val="none" w:sz="0" w:space="0" w:color="auto"/>
            <w:left w:val="none" w:sz="0" w:space="0" w:color="auto"/>
            <w:bottom w:val="none" w:sz="0" w:space="0" w:color="auto"/>
            <w:right w:val="none" w:sz="0" w:space="0" w:color="auto"/>
          </w:divBdr>
        </w:div>
        <w:div w:id="2046177722">
          <w:marLeft w:val="375"/>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letewebresources.com/persuasion-psychology-conversion-rat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erywellmind.com/how-to-become-a-master-of-persuasion-27959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ntion.com/en/blog/track-client-marketing-campa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1577</Words>
  <Characters>8990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14</cp:revision>
  <dcterms:created xsi:type="dcterms:W3CDTF">2021-05-06T15:19:00Z</dcterms:created>
  <dcterms:modified xsi:type="dcterms:W3CDTF">2021-05-06T15:55:00Z</dcterms:modified>
</cp:coreProperties>
</file>